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3FB3" w:rsidRPr="00F53A6C" w:rsidRDefault="00984204" w:rsidP="00257EEA">
      <w:pPr>
        <w:pBdr>
          <w:bottom w:val="single" w:sz="6" w:space="1" w:color="auto"/>
        </w:pBdr>
        <w:jc w:val="center"/>
        <w:rPr>
          <w:rFonts w:ascii="Calibri" w:hAnsi="Calibri" w:cs="Tahoma"/>
          <w:b/>
          <w:bCs/>
          <w:sz w:val="20"/>
          <w:szCs w:val="20"/>
        </w:rPr>
      </w:pPr>
      <w:r w:rsidRPr="00F53A6C">
        <w:rPr>
          <w:rFonts w:ascii="Calibri" w:hAnsi="Calibri"/>
          <w:noProof/>
          <w:sz w:val="20"/>
          <w:szCs w:val="20"/>
        </w:rPr>
        <w:drawing>
          <wp:anchor distT="0" distB="0" distL="0" distR="0" simplePos="0" relativeHeight="251657728" behindDoc="0" locked="0" layoutInCell="1" allowOverlap="1">
            <wp:simplePos x="0" y="0"/>
            <wp:positionH relativeFrom="column">
              <wp:posOffset>-3175</wp:posOffset>
            </wp:positionH>
            <wp:positionV relativeFrom="paragraph">
              <wp:posOffset>-193040</wp:posOffset>
            </wp:positionV>
            <wp:extent cx="6117590" cy="86487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7590" cy="864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33FB3" w:rsidRPr="00F53A6C">
        <w:rPr>
          <w:rFonts w:ascii="Calibri" w:hAnsi="Calibri" w:cs="Tahoma"/>
          <w:b/>
          <w:bCs/>
          <w:sz w:val="20"/>
          <w:szCs w:val="20"/>
        </w:rPr>
        <w:t>Mieterschutzverband Österreichs, Landesorganisation Tirol</w:t>
      </w:r>
    </w:p>
    <w:p w:rsidR="006A029A" w:rsidRPr="00F53A6C" w:rsidRDefault="006A029A" w:rsidP="00D32EB6">
      <w:pPr>
        <w:jc w:val="center"/>
        <w:rPr>
          <w:rFonts w:ascii="Calibri" w:hAnsi="Calibri" w:cs="Tahoma"/>
          <w:b/>
          <w:bCs/>
          <w:smallCaps/>
          <w:sz w:val="20"/>
          <w:szCs w:val="20"/>
          <w:u w:val="single"/>
        </w:rPr>
      </w:pPr>
    </w:p>
    <w:p w:rsidR="001B0738" w:rsidRPr="00F53A6C" w:rsidRDefault="001B0738" w:rsidP="001B0738">
      <w:pPr>
        <w:jc w:val="center"/>
        <w:rPr>
          <w:rFonts w:ascii="Calibri" w:hAnsi="Calibri" w:cs="Tahoma"/>
          <w:b/>
          <w:bCs/>
          <w:smallCaps/>
          <w:sz w:val="32"/>
          <w:szCs w:val="32"/>
          <w:u w:val="single"/>
        </w:rPr>
      </w:pPr>
      <w:r w:rsidRPr="00F53A6C">
        <w:rPr>
          <w:rFonts w:ascii="Calibri" w:hAnsi="Calibri" w:cs="Tahoma"/>
          <w:b/>
          <w:bCs/>
          <w:smallCaps/>
          <w:sz w:val="32"/>
          <w:szCs w:val="32"/>
          <w:u w:val="single"/>
        </w:rPr>
        <w:t>BEITRITTSERKLÄRUNG:</w:t>
      </w:r>
    </w:p>
    <w:p w:rsidR="001B0738" w:rsidRPr="00F53A6C" w:rsidRDefault="001B0738" w:rsidP="00D32EB6">
      <w:pPr>
        <w:jc w:val="center"/>
        <w:rPr>
          <w:rFonts w:ascii="Calibri" w:hAnsi="Calibri" w:cs="Tahoma"/>
          <w:b/>
          <w:bCs/>
          <w:smallCaps/>
          <w:sz w:val="32"/>
          <w:szCs w:val="32"/>
          <w:u w:val="single"/>
        </w:rPr>
      </w:pPr>
    </w:p>
    <w:p w:rsidR="00A539E4" w:rsidRPr="00F53A6C" w:rsidRDefault="001B0738" w:rsidP="00D32EB6">
      <w:pPr>
        <w:jc w:val="center"/>
        <w:rPr>
          <w:rFonts w:ascii="Calibri" w:hAnsi="Calibri" w:cs="Tahoma"/>
          <w:b/>
          <w:bCs/>
          <w:smallCaps/>
          <w:sz w:val="32"/>
          <w:szCs w:val="32"/>
          <w:u w:val="single"/>
        </w:rPr>
      </w:pPr>
      <w:r w:rsidRPr="00F53A6C">
        <w:rPr>
          <w:rFonts w:ascii="Calibri" w:hAnsi="Calibri" w:cs="Tahoma"/>
          <w:b/>
          <w:bCs/>
          <w:smallCaps/>
          <w:sz w:val="32"/>
          <w:szCs w:val="32"/>
          <w:u w:val="single"/>
        </w:rPr>
        <w:t>Ausserordentliche</w:t>
      </w:r>
      <w:r w:rsidR="00A539E4" w:rsidRPr="00F53A6C">
        <w:rPr>
          <w:rFonts w:ascii="Calibri" w:hAnsi="Calibri" w:cs="Tahoma"/>
          <w:b/>
          <w:bCs/>
          <w:smallCaps/>
          <w:sz w:val="32"/>
          <w:szCs w:val="32"/>
          <w:u w:val="single"/>
        </w:rPr>
        <w:t xml:space="preserve"> Mitgliedschaft- </w:t>
      </w:r>
    </w:p>
    <w:p w:rsidR="00A539E4" w:rsidRPr="00F53A6C" w:rsidRDefault="00A539E4" w:rsidP="00D32EB6">
      <w:pPr>
        <w:jc w:val="center"/>
        <w:rPr>
          <w:rFonts w:ascii="Calibri" w:hAnsi="Calibri" w:cs="Tahoma"/>
          <w:b/>
          <w:bCs/>
          <w:smallCaps/>
          <w:sz w:val="32"/>
          <w:szCs w:val="32"/>
          <w:u w:val="single"/>
        </w:rPr>
      </w:pPr>
    </w:p>
    <w:p w:rsidR="007E7F2C" w:rsidRPr="00F53A6C" w:rsidRDefault="00A539E4" w:rsidP="00D32EB6">
      <w:pPr>
        <w:jc w:val="center"/>
        <w:rPr>
          <w:rFonts w:ascii="Calibri" w:hAnsi="Calibri" w:cs="Tahoma"/>
          <w:b/>
          <w:bCs/>
          <w:smallCaps/>
          <w:sz w:val="32"/>
          <w:szCs w:val="32"/>
          <w:u w:val="single"/>
        </w:rPr>
      </w:pPr>
      <w:r w:rsidRPr="00F53A6C">
        <w:rPr>
          <w:rFonts w:ascii="Calibri" w:hAnsi="Calibri" w:cs="Tahoma"/>
          <w:b/>
          <w:bCs/>
          <w:smallCaps/>
          <w:sz w:val="32"/>
          <w:szCs w:val="32"/>
          <w:u w:val="single"/>
        </w:rPr>
        <w:t>Einmalige Beratun</w:t>
      </w:r>
      <w:r w:rsidR="00860129" w:rsidRPr="00F53A6C">
        <w:rPr>
          <w:rFonts w:ascii="Calibri" w:hAnsi="Calibri" w:cs="Tahoma"/>
          <w:b/>
          <w:bCs/>
          <w:smallCaps/>
          <w:sz w:val="32"/>
          <w:szCs w:val="32"/>
          <w:u w:val="single"/>
        </w:rPr>
        <w:t>g</w:t>
      </w:r>
      <w:r w:rsidR="001B0738" w:rsidRPr="00F53A6C">
        <w:rPr>
          <w:rFonts w:ascii="Calibri" w:hAnsi="Calibri" w:cs="Tahoma"/>
          <w:b/>
          <w:bCs/>
          <w:smallCaps/>
          <w:sz w:val="32"/>
          <w:szCs w:val="32"/>
          <w:u w:val="single"/>
        </w:rPr>
        <w:t xml:space="preserve"> </w:t>
      </w:r>
    </w:p>
    <w:p w:rsidR="00A539E4" w:rsidRPr="00F53A6C" w:rsidRDefault="00A539E4" w:rsidP="00A25DB4">
      <w:pPr>
        <w:rPr>
          <w:rFonts w:ascii="Calibri" w:hAnsi="Calibri" w:cs="Tahoma"/>
          <w:b/>
          <w:bCs/>
          <w:smallCaps/>
          <w:sz w:val="20"/>
          <w:szCs w:val="20"/>
          <w:u w:val="single"/>
        </w:rPr>
      </w:pPr>
    </w:p>
    <w:p w:rsidR="00C82891" w:rsidRPr="00CE7E32" w:rsidRDefault="00C82891" w:rsidP="00C82891">
      <w:pPr>
        <w:jc w:val="center"/>
        <w:rPr>
          <w:rFonts w:ascii="Calibri" w:hAnsi="Calibri" w:cs="Tahoma"/>
          <w:b/>
          <w:bCs/>
          <w:smallCaps/>
          <w:u w:val="single"/>
        </w:rPr>
      </w:pPr>
    </w:p>
    <w:p w:rsidR="00C82891" w:rsidRPr="00C171A3" w:rsidRDefault="008A695F" w:rsidP="00C82891">
      <w:pPr>
        <w:spacing w:line="360" w:lineRule="auto"/>
        <w:jc w:val="center"/>
        <w:rPr>
          <w:rFonts w:ascii="Calibri" w:hAnsi="Calibri" w:cs="Tahoma"/>
        </w:rPr>
      </w:pPr>
      <w:sdt>
        <w:sdtPr>
          <w:rPr>
            <w:rFonts w:ascii="Calibri" w:hAnsi="Calibri" w:cs="Tahoma"/>
          </w:rPr>
          <w:id w:val="-2143109124"/>
          <w14:checkbox>
            <w14:checked w14:val="0"/>
            <w14:checkedState w14:val="2612" w14:font="MS Gothic"/>
            <w14:uncheckedState w14:val="2610" w14:font="MS Gothic"/>
          </w14:checkbox>
        </w:sdtPr>
        <w:sdtEndPr/>
        <w:sdtContent>
          <w:r w:rsidR="00C171A3">
            <w:rPr>
              <w:rFonts w:ascii="MS Gothic" w:eastAsia="MS Gothic" w:hAnsi="Calibri" w:cs="Tahoma" w:hint="eastAsia"/>
            </w:rPr>
            <w:t>☐</w:t>
          </w:r>
        </w:sdtContent>
      </w:sdt>
      <w:r w:rsidR="00C82891" w:rsidRPr="00C171A3">
        <w:rPr>
          <w:rFonts w:ascii="Calibri" w:hAnsi="Calibri" w:cs="Tahoma"/>
        </w:rPr>
        <w:t xml:space="preserve"> Herr</w:t>
      </w:r>
      <w:r w:rsidR="00C82891" w:rsidRPr="00C171A3">
        <w:rPr>
          <w:rFonts w:ascii="Calibri" w:hAnsi="Calibri" w:cs="Tahoma"/>
        </w:rPr>
        <w:tab/>
      </w:r>
      <w:sdt>
        <w:sdtPr>
          <w:rPr>
            <w:rFonts w:ascii="Calibri" w:hAnsi="Calibri" w:cs="Tahoma"/>
          </w:rPr>
          <w:id w:val="2070068321"/>
          <w14:checkbox>
            <w14:checked w14:val="0"/>
            <w14:checkedState w14:val="2612" w14:font="MS Gothic"/>
            <w14:uncheckedState w14:val="2610" w14:font="MS Gothic"/>
          </w14:checkbox>
        </w:sdtPr>
        <w:sdtEndPr/>
        <w:sdtContent>
          <w:r w:rsidR="00C171A3">
            <w:rPr>
              <w:rFonts w:ascii="MS Gothic" w:eastAsia="MS Gothic" w:hAnsi="MS Gothic" w:cs="Tahoma" w:hint="eastAsia"/>
            </w:rPr>
            <w:t>☐</w:t>
          </w:r>
        </w:sdtContent>
      </w:sdt>
      <w:r w:rsidR="00C82891" w:rsidRPr="00C171A3">
        <w:rPr>
          <w:rFonts w:ascii="Calibri" w:hAnsi="Calibri" w:cs="Tahoma"/>
        </w:rPr>
        <w:t xml:space="preserve"> Frau</w:t>
      </w:r>
    </w:p>
    <w:p w:rsidR="00C82891" w:rsidRPr="00CE7E32" w:rsidRDefault="00C82891" w:rsidP="00C171A3">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Familienname:</w:t>
      </w:r>
      <w:r w:rsidR="00C171A3">
        <w:rPr>
          <w:rFonts w:ascii="Calibri" w:hAnsi="Calibri" w:cs="Tahoma"/>
        </w:rPr>
        <w:t xml:space="preserve"> </w:t>
      </w:r>
      <w:r w:rsidR="00C171A3">
        <w:rPr>
          <w:rFonts w:ascii="Calibri" w:hAnsi="Calibri" w:cs="Tahoma"/>
        </w:rPr>
        <w:tab/>
      </w:r>
      <w:r w:rsidRPr="00CE7E32">
        <w:rPr>
          <w:rFonts w:ascii="Calibri" w:hAnsi="Calibri" w:cs="Tahoma"/>
        </w:rPr>
        <w:t>Vorname</w:t>
      </w:r>
      <w:r w:rsidR="00C171A3">
        <w:rPr>
          <w:rFonts w:ascii="Calibri" w:hAnsi="Calibri" w:cs="Tahoma"/>
        </w:rPr>
        <w:t xml:space="preserve">: </w:t>
      </w:r>
      <w:r w:rsidR="00C171A3">
        <w:rPr>
          <w:rFonts w:ascii="Calibri" w:hAnsi="Calibri" w:cs="Tahoma"/>
        </w:rPr>
        <w:tab/>
      </w:r>
    </w:p>
    <w:p w:rsidR="00C82891" w:rsidRPr="00C171A3" w:rsidRDefault="00C82891" w:rsidP="00C171A3">
      <w:pPr>
        <w:tabs>
          <w:tab w:val="left" w:leader="underscore" w:pos="4962"/>
          <w:tab w:val="left" w:leader="underscore" w:pos="6237"/>
          <w:tab w:val="left" w:leader="underscore" w:pos="9637"/>
        </w:tabs>
        <w:spacing w:line="360" w:lineRule="auto"/>
        <w:rPr>
          <w:rFonts w:ascii="Calibri" w:hAnsi="Calibri" w:cs="Tahoma"/>
        </w:rPr>
      </w:pPr>
      <w:r w:rsidRPr="00C171A3">
        <w:rPr>
          <w:rFonts w:ascii="Calibri" w:hAnsi="Calibri" w:cs="Tahoma"/>
        </w:rPr>
        <w:t>Straße/HNr.:</w:t>
      </w:r>
      <w:r w:rsidR="00C171A3" w:rsidRPr="00C171A3">
        <w:rPr>
          <w:rFonts w:ascii="Calibri" w:hAnsi="Calibri" w:cs="Tahoma"/>
        </w:rPr>
        <w:t xml:space="preserve"> </w:t>
      </w:r>
      <w:r w:rsidR="00C171A3" w:rsidRPr="00C171A3">
        <w:rPr>
          <w:rFonts w:ascii="Calibri" w:hAnsi="Calibri" w:cs="Tahoma"/>
        </w:rPr>
        <w:tab/>
      </w:r>
      <w:r w:rsidRPr="00C171A3">
        <w:rPr>
          <w:rFonts w:ascii="Calibri" w:hAnsi="Calibri" w:cs="Tahoma"/>
        </w:rPr>
        <w:t xml:space="preserve">PLZ: </w:t>
      </w:r>
      <w:r w:rsidR="00C171A3" w:rsidRPr="00C171A3">
        <w:rPr>
          <w:rFonts w:ascii="Calibri" w:hAnsi="Calibri" w:cs="Tahoma"/>
        </w:rPr>
        <w:tab/>
      </w:r>
      <w:r w:rsidRPr="00C171A3">
        <w:rPr>
          <w:rFonts w:ascii="Calibri" w:hAnsi="Calibri" w:cs="Tahoma"/>
        </w:rPr>
        <w:t>Ort</w:t>
      </w:r>
      <w:r w:rsidR="00C171A3" w:rsidRPr="00C171A3">
        <w:rPr>
          <w:rFonts w:ascii="Calibri" w:hAnsi="Calibri" w:cs="Tahoma"/>
        </w:rPr>
        <w:t>:</w:t>
      </w:r>
      <w:r w:rsidRPr="00C171A3">
        <w:rPr>
          <w:rFonts w:ascii="Calibri" w:hAnsi="Calibri" w:cs="Tahoma"/>
        </w:rPr>
        <w:t xml:space="preserve"> </w:t>
      </w:r>
      <w:r w:rsidR="00C171A3" w:rsidRPr="00C171A3">
        <w:rPr>
          <w:rFonts w:ascii="Calibri" w:hAnsi="Calibri" w:cs="Tahoma"/>
        </w:rPr>
        <w:tab/>
      </w:r>
    </w:p>
    <w:p w:rsidR="00C82891" w:rsidRPr="00CE7E32" w:rsidRDefault="00C82891" w:rsidP="00C171A3">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Geburtsdatum:</w:t>
      </w:r>
      <w:r w:rsidR="00C171A3">
        <w:rPr>
          <w:rFonts w:ascii="Calibri" w:hAnsi="Calibri" w:cs="Tahoma"/>
        </w:rPr>
        <w:t xml:space="preserve"> </w:t>
      </w:r>
      <w:r w:rsidR="00C171A3">
        <w:rPr>
          <w:rFonts w:ascii="Calibri" w:hAnsi="Calibri" w:cs="Tahoma"/>
        </w:rPr>
        <w:tab/>
      </w:r>
      <w:r w:rsidRPr="00CE7E32">
        <w:rPr>
          <w:rFonts w:ascii="Calibri" w:hAnsi="Calibri" w:cs="Tahoma"/>
        </w:rPr>
        <w:t>Beruf:</w:t>
      </w:r>
      <w:r w:rsidR="00C171A3">
        <w:rPr>
          <w:rFonts w:ascii="Calibri" w:hAnsi="Calibri" w:cs="Tahoma"/>
        </w:rPr>
        <w:tab/>
      </w:r>
    </w:p>
    <w:p w:rsidR="00C82891" w:rsidRPr="00C171A3" w:rsidRDefault="00C82891" w:rsidP="00C171A3">
      <w:pPr>
        <w:tabs>
          <w:tab w:val="left" w:leader="underscore" w:pos="9637"/>
        </w:tabs>
        <w:spacing w:line="360" w:lineRule="auto"/>
        <w:rPr>
          <w:rFonts w:ascii="Calibri" w:hAnsi="Calibri" w:cs="Tahoma"/>
        </w:rPr>
      </w:pPr>
      <w:r w:rsidRPr="00C171A3">
        <w:rPr>
          <w:rFonts w:ascii="Calibri" w:hAnsi="Calibri" w:cs="Tahoma"/>
        </w:rPr>
        <w:t>Telefon-/Handy-Nr.:</w:t>
      </w:r>
      <w:r w:rsidR="00C171A3">
        <w:rPr>
          <w:rFonts w:ascii="Calibri" w:hAnsi="Calibri" w:cs="Tahoma"/>
        </w:rPr>
        <w:t xml:space="preserve"> </w:t>
      </w:r>
      <w:r w:rsidR="00C171A3">
        <w:rPr>
          <w:rFonts w:ascii="Calibri" w:hAnsi="Calibri" w:cs="Tahoma"/>
        </w:rPr>
        <w:tab/>
      </w:r>
    </w:p>
    <w:p w:rsidR="00C82891" w:rsidRPr="00C171A3" w:rsidRDefault="00C82891" w:rsidP="00C171A3">
      <w:pPr>
        <w:tabs>
          <w:tab w:val="left" w:leader="underscore" w:pos="4962"/>
          <w:tab w:val="left" w:leader="underscore" w:pos="9637"/>
        </w:tabs>
        <w:spacing w:line="360" w:lineRule="auto"/>
        <w:rPr>
          <w:rFonts w:ascii="Calibri" w:hAnsi="Calibri" w:cs="Tahoma"/>
        </w:rPr>
      </w:pPr>
      <w:r w:rsidRPr="00C171A3">
        <w:rPr>
          <w:rFonts w:ascii="Calibri" w:hAnsi="Calibri" w:cs="Tahoma"/>
        </w:rPr>
        <w:t xml:space="preserve">E-mail: </w:t>
      </w:r>
      <w:r w:rsidR="00C171A3" w:rsidRPr="00C171A3">
        <w:rPr>
          <w:rFonts w:ascii="Calibri" w:hAnsi="Calibri" w:cs="Tahoma"/>
        </w:rPr>
        <w:tab/>
      </w:r>
      <w:r w:rsidRPr="00C171A3">
        <w:rPr>
          <w:rFonts w:ascii="Calibri" w:hAnsi="Calibri" w:cs="Tahoma"/>
        </w:rPr>
        <w:t>Beitritt:</w:t>
      </w:r>
      <w:r w:rsidR="00C171A3" w:rsidRPr="00C171A3">
        <w:rPr>
          <w:rFonts w:ascii="Calibri" w:hAnsi="Calibri" w:cs="Tahoma"/>
        </w:rPr>
        <w:tab/>
      </w:r>
    </w:p>
    <w:p w:rsidR="007E7F2C" w:rsidRPr="00F53A6C" w:rsidRDefault="007E7F2C">
      <w:pPr>
        <w:spacing w:line="100" w:lineRule="atLeast"/>
        <w:rPr>
          <w:rFonts w:ascii="Calibri" w:hAnsi="Calibri" w:cs="Tahoma"/>
          <w:sz w:val="20"/>
          <w:szCs w:val="20"/>
        </w:rPr>
      </w:pPr>
    </w:p>
    <w:p w:rsidR="00A539E4" w:rsidRPr="00F53A6C" w:rsidRDefault="00A539E4" w:rsidP="00A539E4">
      <w:pPr>
        <w:spacing w:line="100" w:lineRule="atLeast"/>
        <w:rPr>
          <w:rFonts w:ascii="Calibri" w:hAnsi="Calibri" w:cs="Tahoma"/>
          <w:sz w:val="20"/>
          <w:szCs w:val="20"/>
        </w:rPr>
      </w:pPr>
    </w:p>
    <w:p w:rsidR="00A539E4" w:rsidRPr="00C82891" w:rsidRDefault="00A539E4" w:rsidP="00A539E4">
      <w:pPr>
        <w:spacing w:line="100" w:lineRule="atLeast"/>
        <w:jc w:val="both"/>
        <w:rPr>
          <w:rFonts w:ascii="Calibri" w:hAnsi="Calibri" w:cs="Tahoma"/>
          <w:b/>
          <w:sz w:val="22"/>
          <w:szCs w:val="22"/>
        </w:rPr>
      </w:pPr>
      <w:r w:rsidRPr="00C82891">
        <w:rPr>
          <w:rFonts w:ascii="Calibri" w:hAnsi="Calibri" w:cs="Tahoma"/>
          <w:sz w:val="22"/>
          <w:szCs w:val="22"/>
        </w:rPr>
        <w:t xml:space="preserve">Im Rahmen der außerordentlichen Mitgliedschaft besteht Anspruch auf eine einmalige mietrechtliche Beratung, jedoch ohne Vertretung und Schriftwechsel. </w:t>
      </w:r>
      <w:r w:rsidRPr="00C82891">
        <w:rPr>
          <w:rFonts w:ascii="Calibri" w:hAnsi="Calibri" w:cs="Tahoma"/>
          <w:b/>
          <w:sz w:val="22"/>
          <w:szCs w:val="22"/>
        </w:rPr>
        <w:t>Für die außerordentliche Mitgliedschaft ist ein Bet</w:t>
      </w:r>
      <w:r w:rsidR="0038067C" w:rsidRPr="00C82891">
        <w:rPr>
          <w:rFonts w:ascii="Calibri" w:hAnsi="Calibri" w:cs="Tahoma"/>
          <w:b/>
          <w:sz w:val="22"/>
          <w:szCs w:val="22"/>
        </w:rPr>
        <w:t>rag von</w:t>
      </w:r>
      <w:r w:rsidR="004110A8" w:rsidRPr="00C82891">
        <w:rPr>
          <w:rFonts w:ascii="Calibri" w:hAnsi="Calibri" w:cs="Tahoma"/>
          <w:b/>
          <w:sz w:val="22"/>
          <w:szCs w:val="22"/>
        </w:rPr>
        <w:t xml:space="preserve"> €</w:t>
      </w:r>
      <w:r w:rsidR="00984204">
        <w:rPr>
          <w:rFonts w:ascii="Calibri" w:hAnsi="Calibri" w:cs="Tahoma"/>
          <w:b/>
          <w:sz w:val="22"/>
          <w:szCs w:val="22"/>
        </w:rPr>
        <w:t xml:space="preserve"> </w:t>
      </w:r>
      <w:r w:rsidR="009C1C55">
        <w:rPr>
          <w:rFonts w:ascii="Calibri" w:hAnsi="Calibri" w:cs="Tahoma"/>
          <w:b/>
          <w:sz w:val="22"/>
          <w:szCs w:val="22"/>
        </w:rPr>
        <w:t>78</w:t>
      </w:r>
      <w:r w:rsidR="0038067C" w:rsidRPr="00C82891">
        <w:rPr>
          <w:rFonts w:ascii="Calibri" w:hAnsi="Calibri" w:cs="Tahoma"/>
          <w:b/>
          <w:sz w:val="22"/>
          <w:szCs w:val="22"/>
        </w:rPr>
        <w:t>,00</w:t>
      </w:r>
      <w:r w:rsidRPr="00C82891">
        <w:rPr>
          <w:rFonts w:ascii="Calibri" w:hAnsi="Calibri" w:cs="Tahoma"/>
          <w:b/>
          <w:sz w:val="22"/>
          <w:szCs w:val="22"/>
        </w:rPr>
        <w:t xml:space="preserve"> sofort in bar zu bezahlen.</w:t>
      </w:r>
    </w:p>
    <w:p w:rsidR="00A539E4" w:rsidRPr="00C82891" w:rsidRDefault="00A539E4" w:rsidP="00A539E4">
      <w:pPr>
        <w:spacing w:line="100" w:lineRule="atLeast"/>
        <w:jc w:val="both"/>
        <w:rPr>
          <w:rFonts w:ascii="Calibri" w:hAnsi="Calibri" w:cs="Tahoma"/>
          <w:sz w:val="22"/>
          <w:szCs w:val="22"/>
        </w:rPr>
      </w:pPr>
      <w:r w:rsidRPr="00C82891">
        <w:rPr>
          <w:rFonts w:ascii="Calibri" w:hAnsi="Calibri" w:cs="Tahoma"/>
          <w:sz w:val="22"/>
          <w:szCs w:val="22"/>
        </w:rPr>
        <w:t xml:space="preserve">Die außerordentliche Mitgliedschaft ist eine Anzahlung auf die Jahresmitgliedschaft, </w:t>
      </w:r>
      <w:r w:rsidR="00896C5D" w:rsidRPr="00C82891">
        <w:rPr>
          <w:rFonts w:ascii="Calibri" w:hAnsi="Calibri" w:cs="Tahoma"/>
          <w:sz w:val="22"/>
          <w:szCs w:val="22"/>
        </w:rPr>
        <w:t xml:space="preserve">wobei der Betrag von </w:t>
      </w:r>
      <w:r w:rsidR="00896C5D" w:rsidRPr="00C82891">
        <w:rPr>
          <w:rFonts w:ascii="Calibri" w:hAnsi="Calibri" w:cs="Tahoma"/>
          <w:b/>
          <w:sz w:val="22"/>
          <w:szCs w:val="22"/>
        </w:rPr>
        <w:t>€</w:t>
      </w:r>
      <w:r w:rsidR="00223C1E">
        <w:rPr>
          <w:rFonts w:ascii="Calibri" w:hAnsi="Calibri" w:cs="Tahoma"/>
          <w:b/>
          <w:sz w:val="22"/>
          <w:szCs w:val="22"/>
        </w:rPr>
        <w:t> </w:t>
      </w:r>
      <w:r w:rsidR="009C1C55">
        <w:rPr>
          <w:rFonts w:ascii="Calibri" w:hAnsi="Calibri" w:cs="Tahoma"/>
          <w:b/>
          <w:sz w:val="22"/>
          <w:szCs w:val="22"/>
        </w:rPr>
        <w:t>78</w:t>
      </w:r>
      <w:r w:rsidR="0038067C" w:rsidRPr="00C82891">
        <w:rPr>
          <w:rFonts w:ascii="Calibri" w:hAnsi="Calibri" w:cs="Tahoma"/>
          <w:b/>
          <w:sz w:val="22"/>
          <w:szCs w:val="22"/>
        </w:rPr>
        <w:t>,00</w:t>
      </w:r>
      <w:r w:rsidR="0038067C" w:rsidRPr="00C82891">
        <w:rPr>
          <w:rFonts w:ascii="Calibri" w:hAnsi="Calibri" w:cs="Tahoma"/>
          <w:sz w:val="22"/>
          <w:szCs w:val="22"/>
        </w:rPr>
        <w:t xml:space="preserve"> </w:t>
      </w:r>
      <w:r w:rsidRPr="00C82891">
        <w:rPr>
          <w:rFonts w:ascii="Calibri" w:hAnsi="Calibri" w:cs="Tahoma"/>
          <w:sz w:val="22"/>
          <w:szCs w:val="22"/>
        </w:rPr>
        <w:t xml:space="preserve">auf den Mitgliedsbeitrag angerechnet wird, sofern </w:t>
      </w:r>
      <w:r w:rsidRPr="00C82891">
        <w:rPr>
          <w:rFonts w:ascii="Calibri" w:hAnsi="Calibri" w:cs="Tahoma"/>
          <w:b/>
          <w:sz w:val="22"/>
          <w:szCs w:val="22"/>
          <w:u w:val="single"/>
        </w:rPr>
        <w:t>innerhalb von 3 Monaten ab Beratung</w:t>
      </w:r>
      <w:r w:rsidRPr="00C82891">
        <w:rPr>
          <w:rFonts w:ascii="Calibri" w:hAnsi="Calibri" w:cs="Tahoma"/>
          <w:sz w:val="22"/>
          <w:szCs w:val="22"/>
        </w:rPr>
        <w:t xml:space="preserve"> eine Vollmitgliedschaft abgeschlossen wird.</w:t>
      </w:r>
    </w:p>
    <w:p w:rsidR="00A539E4" w:rsidRPr="00C82891" w:rsidRDefault="00A539E4" w:rsidP="00A539E4">
      <w:pPr>
        <w:spacing w:line="100" w:lineRule="atLeast"/>
        <w:jc w:val="both"/>
        <w:rPr>
          <w:rFonts w:ascii="Calibri" w:hAnsi="Calibri" w:cs="Tahoma"/>
          <w:sz w:val="22"/>
          <w:szCs w:val="22"/>
        </w:rPr>
      </w:pPr>
      <w:r w:rsidRPr="00C82891">
        <w:rPr>
          <w:rFonts w:ascii="Calibri" w:hAnsi="Calibri" w:cs="Tahoma"/>
          <w:sz w:val="22"/>
          <w:szCs w:val="22"/>
        </w:rPr>
        <w:t>Ich bin damit einverstanden, dass der Mieterschutzverband Österreichs, Landesorganisation Tirol meine Angaben im Rahmen der Datenschutzgesetze elektronisch speichert und verarbeitet.</w:t>
      </w:r>
      <w:r w:rsidR="0038067C" w:rsidRPr="00C82891">
        <w:rPr>
          <w:rFonts w:ascii="Calibri" w:hAnsi="Calibri" w:cs="Tahoma"/>
          <w:sz w:val="22"/>
          <w:szCs w:val="22"/>
        </w:rPr>
        <w:t xml:space="preserve"> Ich habe den Inhalt dieser Erklärung gelesen und verstanden.</w:t>
      </w:r>
    </w:p>
    <w:p w:rsidR="00695157" w:rsidRPr="00F53A6C" w:rsidRDefault="00695157" w:rsidP="00D32EB6">
      <w:pPr>
        <w:widowControl/>
        <w:suppressAutoHyphens w:val="0"/>
        <w:autoSpaceDE w:val="0"/>
        <w:autoSpaceDN w:val="0"/>
        <w:adjustRightInd w:val="0"/>
        <w:jc w:val="both"/>
        <w:rPr>
          <w:rFonts w:ascii="Calibri" w:hAnsi="Calibri" w:cs="Tahoma"/>
          <w:b/>
          <w:sz w:val="20"/>
          <w:szCs w:val="20"/>
        </w:rPr>
      </w:pPr>
    </w:p>
    <w:p w:rsidR="00A539E4" w:rsidRPr="00F53A6C" w:rsidRDefault="00A539E4" w:rsidP="00D32EB6">
      <w:pPr>
        <w:widowControl/>
        <w:suppressAutoHyphens w:val="0"/>
        <w:autoSpaceDE w:val="0"/>
        <w:autoSpaceDN w:val="0"/>
        <w:adjustRightInd w:val="0"/>
        <w:jc w:val="both"/>
        <w:rPr>
          <w:rFonts w:ascii="Calibri" w:hAnsi="Calibri" w:cs="Tahoma"/>
          <w:b/>
          <w:sz w:val="20"/>
          <w:szCs w:val="20"/>
        </w:rPr>
      </w:pPr>
    </w:p>
    <w:p w:rsidR="003A6A89" w:rsidRPr="00D45AE9" w:rsidRDefault="008A695F" w:rsidP="00D45AE9">
      <w:pPr>
        <w:widowControl/>
        <w:tabs>
          <w:tab w:val="left" w:pos="2552"/>
          <w:tab w:val="left" w:pos="6521"/>
        </w:tabs>
        <w:suppressAutoHyphens w:val="0"/>
        <w:autoSpaceDE w:val="0"/>
        <w:autoSpaceDN w:val="0"/>
        <w:adjustRightInd w:val="0"/>
        <w:jc w:val="both"/>
        <w:rPr>
          <w:rFonts w:ascii="Calibri" w:eastAsia="Times New Roman" w:hAnsi="Calibri"/>
          <w:sz w:val="20"/>
          <w:szCs w:val="20"/>
        </w:rPr>
      </w:pPr>
      <w:sdt>
        <w:sdtPr>
          <w:rPr>
            <w:rFonts w:ascii="Calibri" w:eastAsia="Times New Roman" w:hAnsi="Calibri"/>
            <w:sz w:val="20"/>
            <w:szCs w:val="20"/>
          </w:rPr>
          <w:id w:val="711232804"/>
          <w14:checkbox>
            <w14:checked w14:val="0"/>
            <w14:checkedState w14:val="2612" w14:font="MS Gothic"/>
            <w14:uncheckedState w14:val="2610" w14:font="MS Gothic"/>
          </w14:checkbox>
        </w:sdtPr>
        <w:sdtEndPr/>
        <w:sdtContent>
          <w:r w:rsidR="000E23F3">
            <w:rPr>
              <w:rFonts w:ascii="MS Gothic" w:eastAsia="MS Gothic" w:hAnsi="MS Gothic" w:hint="eastAsia"/>
              <w:sz w:val="20"/>
              <w:szCs w:val="20"/>
            </w:rPr>
            <w:t>☐</w:t>
          </w:r>
        </w:sdtContent>
      </w:sdt>
      <w:r w:rsidR="003A6A89" w:rsidRPr="00D45AE9">
        <w:rPr>
          <w:rFonts w:ascii="Calibri" w:eastAsia="Times New Roman" w:hAnsi="Calibri"/>
          <w:sz w:val="20"/>
          <w:szCs w:val="20"/>
        </w:rPr>
        <w:t xml:space="preserve"> Frau Dr.</w:t>
      </w:r>
      <w:r w:rsidR="003A6A89" w:rsidRPr="00D45AE9">
        <w:rPr>
          <w:rFonts w:ascii="Calibri" w:eastAsia="Times New Roman" w:hAnsi="Calibri"/>
          <w:sz w:val="20"/>
          <w:szCs w:val="20"/>
          <w:vertAlign w:val="superscript"/>
        </w:rPr>
        <w:t xml:space="preserve"> in</w:t>
      </w:r>
      <w:r w:rsidR="003A6A89" w:rsidRPr="00D45AE9">
        <w:rPr>
          <w:rFonts w:ascii="Calibri" w:eastAsia="Times New Roman" w:hAnsi="Calibri"/>
          <w:sz w:val="20"/>
          <w:szCs w:val="20"/>
        </w:rPr>
        <w:t xml:space="preserve"> Herta Trummer</w:t>
      </w:r>
      <w:r w:rsidR="00F5212E">
        <w:rPr>
          <w:rFonts w:ascii="Calibri" w:eastAsia="Times New Roman" w:hAnsi="Calibri"/>
          <w:sz w:val="20"/>
          <w:szCs w:val="20"/>
        </w:rPr>
        <w:t xml:space="preserve">    </w:t>
      </w:r>
      <w:r w:rsidR="003A6A89" w:rsidRPr="00D45AE9">
        <w:rPr>
          <w:rFonts w:ascii="Calibri" w:eastAsia="Times New Roman" w:hAnsi="Calibri"/>
          <w:sz w:val="20"/>
          <w:szCs w:val="20"/>
        </w:rPr>
        <w:tab/>
      </w:r>
      <w:sdt>
        <w:sdtPr>
          <w:rPr>
            <w:rFonts w:ascii="Calibri" w:eastAsia="Times New Roman" w:hAnsi="Calibri"/>
            <w:sz w:val="20"/>
            <w:szCs w:val="20"/>
          </w:rPr>
          <w:id w:val="22376086"/>
          <w14:checkbox>
            <w14:checked w14:val="0"/>
            <w14:checkedState w14:val="2612" w14:font="MS Gothic"/>
            <w14:uncheckedState w14:val="2610" w14:font="MS Gothic"/>
          </w14:checkbox>
        </w:sdtPr>
        <w:sdtEndPr/>
        <w:sdtContent>
          <w:r w:rsidR="00C171A3">
            <w:rPr>
              <w:rFonts w:ascii="MS Gothic" w:eastAsia="MS Gothic" w:hAnsi="MS Gothic" w:hint="eastAsia"/>
              <w:sz w:val="20"/>
              <w:szCs w:val="20"/>
            </w:rPr>
            <w:t>☐</w:t>
          </w:r>
        </w:sdtContent>
      </w:sdt>
      <w:r w:rsidR="003A6A89" w:rsidRPr="00D45AE9">
        <w:rPr>
          <w:rFonts w:ascii="Calibri" w:eastAsia="Times New Roman" w:hAnsi="Calibri"/>
          <w:sz w:val="20"/>
          <w:szCs w:val="20"/>
        </w:rPr>
        <w:t xml:space="preserve"> Frau MMag.</w:t>
      </w:r>
      <w:r w:rsidR="003A6A89" w:rsidRPr="00D45AE9">
        <w:rPr>
          <w:rFonts w:ascii="Calibri" w:eastAsia="Times New Roman" w:hAnsi="Calibri"/>
          <w:sz w:val="20"/>
          <w:szCs w:val="20"/>
          <w:vertAlign w:val="superscript"/>
        </w:rPr>
        <w:t xml:space="preserve"> a</w:t>
      </w:r>
      <w:r w:rsidR="003A6A89" w:rsidRPr="00D45AE9">
        <w:rPr>
          <w:rFonts w:ascii="Calibri" w:eastAsia="Times New Roman" w:hAnsi="Calibri"/>
          <w:sz w:val="20"/>
          <w:szCs w:val="20"/>
        </w:rPr>
        <w:t xml:space="preserve"> Dr.</w:t>
      </w:r>
      <w:r w:rsidR="003A6A89" w:rsidRPr="00D45AE9">
        <w:rPr>
          <w:rFonts w:ascii="Calibri" w:eastAsia="Times New Roman" w:hAnsi="Calibri"/>
          <w:sz w:val="20"/>
          <w:szCs w:val="20"/>
          <w:vertAlign w:val="superscript"/>
        </w:rPr>
        <w:t xml:space="preserve"> in</w:t>
      </w:r>
      <w:r w:rsidR="003A6A89" w:rsidRPr="00D45AE9">
        <w:rPr>
          <w:rFonts w:ascii="Calibri" w:eastAsia="Times New Roman" w:hAnsi="Calibri"/>
          <w:sz w:val="20"/>
          <w:szCs w:val="20"/>
        </w:rPr>
        <w:t xml:space="preserve"> Alexandra Hohenbruck</w:t>
      </w:r>
      <w:r w:rsidR="00D45AE9" w:rsidRPr="00D45AE9">
        <w:rPr>
          <w:rFonts w:ascii="Calibri" w:eastAsia="Times New Roman" w:hAnsi="Calibri"/>
          <w:sz w:val="20"/>
          <w:szCs w:val="20"/>
        </w:rPr>
        <w:tab/>
      </w:r>
    </w:p>
    <w:p w:rsidR="003A6A89" w:rsidRDefault="008A695F" w:rsidP="00D45AE9">
      <w:pPr>
        <w:widowControl/>
        <w:tabs>
          <w:tab w:val="left" w:pos="2552"/>
          <w:tab w:val="left" w:pos="6521"/>
        </w:tabs>
        <w:suppressAutoHyphens w:val="0"/>
        <w:autoSpaceDE w:val="0"/>
        <w:autoSpaceDN w:val="0"/>
        <w:adjustRightInd w:val="0"/>
        <w:jc w:val="both"/>
        <w:rPr>
          <w:rStyle w:val="Hyperlink"/>
          <w:rFonts w:ascii="Calibri" w:eastAsia="Times New Roman" w:hAnsi="Calibri"/>
          <w:sz w:val="20"/>
          <w:szCs w:val="20"/>
        </w:rPr>
      </w:pPr>
      <w:hyperlink r:id="rId7" w:history="1">
        <w:r w:rsidR="003A6A89" w:rsidRPr="00D45AE9">
          <w:rPr>
            <w:rStyle w:val="Hyperlink"/>
            <w:rFonts w:ascii="Calibri" w:eastAsia="Times New Roman" w:hAnsi="Calibri"/>
            <w:sz w:val="20"/>
            <w:szCs w:val="20"/>
          </w:rPr>
          <w:t>h.trummer@msv-tirol.at</w:t>
        </w:r>
      </w:hyperlink>
      <w:r w:rsidR="00C82891" w:rsidRPr="00D45AE9">
        <w:rPr>
          <w:rFonts w:ascii="Calibri" w:eastAsia="Times New Roman" w:hAnsi="Calibri"/>
          <w:sz w:val="20"/>
          <w:szCs w:val="20"/>
        </w:rPr>
        <w:tab/>
      </w:r>
      <w:hyperlink r:id="rId8" w:history="1">
        <w:r w:rsidR="003A6A89" w:rsidRPr="00D45AE9">
          <w:rPr>
            <w:rStyle w:val="Hyperlink"/>
            <w:rFonts w:ascii="Calibri" w:eastAsia="Times New Roman" w:hAnsi="Calibri"/>
            <w:sz w:val="20"/>
            <w:szCs w:val="20"/>
          </w:rPr>
          <w:t>a.hohenbruck@msv-tirol.at</w:t>
        </w:r>
      </w:hyperlink>
      <w:r w:rsidR="00D45AE9">
        <w:rPr>
          <w:rStyle w:val="Hyperlink"/>
          <w:rFonts w:ascii="Calibri" w:eastAsia="Times New Roman" w:hAnsi="Calibri"/>
          <w:sz w:val="20"/>
          <w:szCs w:val="20"/>
          <w:u w:val="none"/>
        </w:rPr>
        <w:tab/>
      </w:r>
    </w:p>
    <w:p w:rsidR="00695157" w:rsidRPr="00F53A6C" w:rsidRDefault="00695157" w:rsidP="00D32EB6">
      <w:pPr>
        <w:widowControl/>
        <w:suppressAutoHyphens w:val="0"/>
        <w:autoSpaceDE w:val="0"/>
        <w:autoSpaceDN w:val="0"/>
        <w:adjustRightInd w:val="0"/>
        <w:jc w:val="both"/>
        <w:rPr>
          <w:rFonts w:ascii="Calibri" w:hAnsi="Calibri" w:cs="Tahoma"/>
          <w:b/>
          <w:sz w:val="20"/>
          <w:szCs w:val="20"/>
        </w:rPr>
      </w:pPr>
    </w:p>
    <w:p w:rsidR="0004026E" w:rsidRPr="00F53A6C" w:rsidRDefault="0004026E" w:rsidP="00D32EB6">
      <w:pPr>
        <w:widowControl/>
        <w:suppressAutoHyphens w:val="0"/>
        <w:autoSpaceDE w:val="0"/>
        <w:autoSpaceDN w:val="0"/>
        <w:adjustRightInd w:val="0"/>
        <w:jc w:val="both"/>
        <w:rPr>
          <w:rFonts w:ascii="Calibri" w:hAnsi="Calibri" w:cs="Tahoma"/>
          <w:b/>
          <w:sz w:val="20"/>
          <w:szCs w:val="20"/>
        </w:rPr>
      </w:pPr>
    </w:p>
    <w:p w:rsidR="001707F1" w:rsidRPr="00F53A6C" w:rsidRDefault="001707F1" w:rsidP="002C6B3A">
      <w:pPr>
        <w:spacing w:line="100" w:lineRule="atLeast"/>
        <w:jc w:val="both"/>
        <w:rPr>
          <w:rFonts w:ascii="Calibri" w:hAnsi="Calibri" w:cs="Tahoma"/>
          <w:sz w:val="20"/>
          <w:szCs w:val="20"/>
        </w:rPr>
      </w:pPr>
    </w:p>
    <w:p w:rsidR="007E7F2C" w:rsidRPr="00F53A6C" w:rsidRDefault="007E7F2C" w:rsidP="000E23F3">
      <w:pPr>
        <w:tabs>
          <w:tab w:val="left" w:leader="underscore" w:pos="5103"/>
          <w:tab w:val="left" w:leader="underscore" w:pos="9637"/>
        </w:tabs>
        <w:spacing w:line="100" w:lineRule="atLeast"/>
        <w:jc w:val="both"/>
        <w:rPr>
          <w:rFonts w:ascii="Calibri" w:hAnsi="Calibri" w:cs="Tahoma"/>
          <w:b/>
          <w:sz w:val="20"/>
          <w:szCs w:val="20"/>
        </w:rPr>
      </w:pPr>
      <w:r w:rsidRPr="00F53A6C">
        <w:rPr>
          <w:rFonts w:ascii="Calibri" w:hAnsi="Calibri" w:cs="Tahoma"/>
          <w:b/>
          <w:sz w:val="20"/>
          <w:szCs w:val="20"/>
        </w:rPr>
        <w:t>Datum:</w:t>
      </w:r>
      <w:r w:rsidR="000E23F3">
        <w:rPr>
          <w:rFonts w:ascii="Calibri" w:hAnsi="Calibri" w:cs="Tahoma"/>
          <w:b/>
          <w:sz w:val="20"/>
          <w:szCs w:val="20"/>
        </w:rPr>
        <w:t xml:space="preserve"> </w:t>
      </w:r>
      <w:r w:rsidR="00C82891">
        <w:rPr>
          <w:rFonts w:ascii="Calibri" w:hAnsi="Calibri" w:cs="Tahoma"/>
          <w:b/>
          <w:sz w:val="20"/>
          <w:szCs w:val="20"/>
        </w:rPr>
        <w:tab/>
      </w:r>
      <w:r w:rsidR="000E23F3">
        <w:rPr>
          <w:rFonts w:ascii="Calibri" w:hAnsi="Calibri" w:cs="Tahoma"/>
          <w:b/>
          <w:sz w:val="20"/>
          <w:szCs w:val="20"/>
        </w:rPr>
        <w:t>Un</w:t>
      </w:r>
      <w:r w:rsidRPr="00F53A6C">
        <w:rPr>
          <w:rFonts w:ascii="Calibri" w:hAnsi="Calibri" w:cs="Tahoma"/>
          <w:b/>
          <w:sz w:val="20"/>
          <w:szCs w:val="20"/>
        </w:rPr>
        <w:t>terschrift:</w:t>
      </w:r>
      <w:r w:rsidR="000E23F3">
        <w:rPr>
          <w:rFonts w:ascii="Calibri" w:hAnsi="Calibri" w:cs="Tahoma"/>
          <w:b/>
          <w:sz w:val="20"/>
          <w:szCs w:val="20"/>
        </w:rPr>
        <w:t xml:space="preserve"> </w:t>
      </w:r>
      <w:r w:rsidR="000E23F3">
        <w:rPr>
          <w:rFonts w:ascii="Calibri" w:hAnsi="Calibri" w:cs="Tahoma"/>
          <w:b/>
          <w:sz w:val="20"/>
          <w:szCs w:val="20"/>
        </w:rPr>
        <w:tab/>
      </w:r>
    </w:p>
    <w:p w:rsidR="00265B9A" w:rsidRPr="00F53A6C" w:rsidRDefault="00265B9A" w:rsidP="002F2CF9">
      <w:pPr>
        <w:widowControl/>
        <w:suppressAutoHyphens w:val="0"/>
        <w:autoSpaceDE w:val="0"/>
        <w:autoSpaceDN w:val="0"/>
        <w:adjustRightInd w:val="0"/>
        <w:rPr>
          <w:rFonts w:ascii="Calibri" w:eastAsia="Times New Roman" w:hAnsi="Calibri" w:cs="CenturyGothic-Bold"/>
          <w:b/>
          <w:bCs/>
          <w:sz w:val="20"/>
          <w:szCs w:val="20"/>
        </w:rPr>
      </w:pPr>
    </w:p>
    <w:p w:rsidR="0004026E" w:rsidRPr="00F53A6C" w:rsidRDefault="0004026E" w:rsidP="001B0738">
      <w:pPr>
        <w:tabs>
          <w:tab w:val="left" w:pos="310"/>
          <w:tab w:val="left" w:pos="3114"/>
          <w:tab w:val="left" w:pos="3652"/>
        </w:tabs>
        <w:rPr>
          <w:rFonts w:ascii="Calibri" w:hAnsi="Calibri" w:cs="Tahoma"/>
          <w:b/>
          <w:bCs/>
          <w:sz w:val="20"/>
          <w:szCs w:val="20"/>
        </w:rPr>
      </w:pPr>
    </w:p>
    <w:p w:rsidR="00A539E4" w:rsidRPr="00F53A6C" w:rsidRDefault="00A539E4" w:rsidP="00695157">
      <w:pPr>
        <w:tabs>
          <w:tab w:val="left" w:pos="310"/>
          <w:tab w:val="left" w:pos="3114"/>
          <w:tab w:val="left" w:pos="3652"/>
        </w:tabs>
        <w:jc w:val="center"/>
        <w:rPr>
          <w:rFonts w:ascii="Calibri" w:hAnsi="Calibri" w:cs="Tahoma"/>
          <w:b/>
          <w:bCs/>
          <w:sz w:val="20"/>
          <w:szCs w:val="20"/>
        </w:rPr>
      </w:pPr>
    </w:p>
    <w:p w:rsidR="00695157" w:rsidRPr="00F53A6C" w:rsidRDefault="00A275E8" w:rsidP="00695157">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 xml:space="preserve">Büro: </w:t>
      </w:r>
      <w:r w:rsidR="00A4221A">
        <w:rPr>
          <w:rFonts w:ascii="Calibri" w:hAnsi="Calibri" w:cs="Tahoma"/>
          <w:b/>
          <w:bCs/>
          <w:sz w:val="20"/>
          <w:szCs w:val="20"/>
        </w:rPr>
        <w:t>Müllerstraße 27/1</w:t>
      </w:r>
      <w:r w:rsidR="00695157" w:rsidRPr="00F53A6C">
        <w:rPr>
          <w:rFonts w:ascii="Calibri" w:hAnsi="Calibri" w:cs="Tahoma"/>
          <w:b/>
          <w:bCs/>
          <w:sz w:val="20"/>
          <w:szCs w:val="20"/>
        </w:rPr>
        <w:t>, 6020 Innsbruck</w:t>
      </w:r>
    </w:p>
    <w:p w:rsidR="00820275" w:rsidRPr="00F53A6C" w:rsidRDefault="00820275" w:rsidP="00820275">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Telefon: (0512) 574035</w:t>
      </w:r>
      <w:r w:rsidRPr="00F53A6C">
        <w:rPr>
          <w:rFonts w:ascii="Calibri" w:hAnsi="Calibri" w:cs="Tahoma"/>
          <w:b/>
          <w:bCs/>
          <w:sz w:val="20"/>
          <w:szCs w:val="20"/>
        </w:rPr>
        <w:tab/>
        <w:t>Fax: (0512) 584014</w:t>
      </w:r>
    </w:p>
    <w:p w:rsidR="00695157" w:rsidRPr="00F53A6C" w:rsidRDefault="00695157" w:rsidP="00695157">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 xml:space="preserve">Öffnungszeiten: </w:t>
      </w:r>
      <w:r w:rsidR="00820275" w:rsidRPr="00F53A6C">
        <w:rPr>
          <w:rFonts w:ascii="Calibri" w:hAnsi="Calibri" w:cs="Tahoma"/>
          <w:b/>
          <w:bCs/>
          <w:sz w:val="20"/>
          <w:szCs w:val="20"/>
        </w:rPr>
        <w:t>MO bis FR</w:t>
      </w:r>
      <w:r w:rsidRPr="00F53A6C">
        <w:rPr>
          <w:rFonts w:ascii="Calibri" w:hAnsi="Calibri" w:cs="Tahoma"/>
          <w:b/>
          <w:bCs/>
          <w:sz w:val="20"/>
          <w:szCs w:val="20"/>
        </w:rPr>
        <w:t xml:space="preserve"> 9.00 – 12.00 Uhr</w:t>
      </w:r>
      <w:r w:rsidR="00820275" w:rsidRPr="00F53A6C">
        <w:rPr>
          <w:rFonts w:ascii="Calibri" w:hAnsi="Calibri" w:cs="Tahoma"/>
          <w:b/>
          <w:bCs/>
          <w:sz w:val="20"/>
          <w:szCs w:val="20"/>
        </w:rPr>
        <w:t xml:space="preserve"> und DI 17.00 – 19.00 Uhr</w:t>
      </w:r>
    </w:p>
    <w:p w:rsidR="00820275" w:rsidRPr="00F53A6C" w:rsidRDefault="00820275" w:rsidP="00820275">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Ansonsten erfolgen Beratungen nur nach vorheriger Terminvereinbarung!</w:t>
      </w:r>
    </w:p>
    <w:p w:rsidR="00A539E4" w:rsidRPr="00F53A6C" w:rsidRDefault="00A539E4" w:rsidP="00D32EB6">
      <w:pPr>
        <w:pBdr>
          <w:bottom w:val="single" w:sz="12" w:space="1" w:color="auto"/>
        </w:pBdr>
        <w:jc w:val="center"/>
        <w:rPr>
          <w:rFonts w:ascii="Calibri" w:hAnsi="Calibri" w:cs="Tahoma"/>
          <w:sz w:val="20"/>
          <w:szCs w:val="20"/>
        </w:rPr>
      </w:pPr>
    </w:p>
    <w:p w:rsidR="0038067C" w:rsidRDefault="00D32EB6" w:rsidP="00A4221A">
      <w:pPr>
        <w:jc w:val="center"/>
        <w:rPr>
          <w:rFonts w:ascii="Calibri" w:eastAsia="Times New Roman" w:hAnsi="Calibri"/>
          <w:b/>
          <w:bCs/>
          <w:sz w:val="20"/>
          <w:szCs w:val="20"/>
        </w:rPr>
      </w:pPr>
      <w:r w:rsidRPr="00F53A6C">
        <w:rPr>
          <w:rFonts w:ascii="Calibri" w:hAnsi="Calibri" w:cs="Tahoma"/>
          <w:b/>
          <w:sz w:val="20"/>
          <w:szCs w:val="20"/>
        </w:rPr>
        <w:t xml:space="preserve">Bankverbindung: </w:t>
      </w:r>
      <w:r w:rsidR="001B0738" w:rsidRPr="00F53A6C">
        <w:rPr>
          <w:rFonts w:ascii="Calibri" w:eastAsia="Times New Roman" w:hAnsi="Calibri"/>
          <w:b/>
          <w:bCs/>
          <w:sz w:val="20"/>
          <w:szCs w:val="20"/>
        </w:rPr>
        <w:t xml:space="preserve">Bank Austria UniCredit AG, </w:t>
      </w:r>
      <w:r w:rsidRPr="00F53A6C">
        <w:rPr>
          <w:rFonts w:ascii="Calibri" w:eastAsia="Times New Roman" w:hAnsi="Calibri"/>
          <w:b/>
          <w:bCs/>
          <w:sz w:val="20"/>
          <w:szCs w:val="20"/>
        </w:rPr>
        <w:t>K</w:t>
      </w:r>
      <w:r w:rsidR="001B0738" w:rsidRPr="00F53A6C">
        <w:rPr>
          <w:rFonts w:ascii="Calibri" w:eastAsia="Times New Roman" w:hAnsi="Calibri"/>
          <w:b/>
          <w:bCs/>
          <w:sz w:val="20"/>
          <w:szCs w:val="20"/>
        </w:rPr>
        <w:t>onto-</w:t>
      </w:r>
      <w:r w:rsidRPr="00F53A6C">
        <w:rPr>
          <w:rFonts w:ascii="Calibri" w:eastAsia="Times New Roman" w:hAnsi="Calibri"/>
          <w:b/>
          <w:bCs/>
          <w:sz w:val="20"/>
          <w:szCs w:val="20"/>
        </w:rPr>
        <w:t xml:space="preserve">Nr. 85013457400, lautend auf „Mieterschutzverband“, BLZ 12000, </w:t>
      </w:r>
      <w:r w:rsidR="00CA0FF6" w:rsidRPr="00F53A6C">
        <w:rPr>
          <w:rFonts w:ascii="Calibri" w:eastAsia="Times New Roman" w:hAnsi="Calibri"/>
          <w:b/>
          <w:bCs/>
          <w:sz w:val="20"/>
          <w:szCs w:val="20"/>
        </w:rPr>
        <w:t>IBAN: AT481200085013457400</w:t>
      </w:r>
      <w:r w:rsidR="001B0738" w:rsidRPr="00F53A6C">
        <w:rPr>
          <w:rFonts w:ascii="Calibri" w:eastAsia="Times New Roman" w:hAnsi="Calibri"/>
          <w:b/>
          <w:bCs/>
          <w:sz w:val="20"/>
          <w:szCs w:val="20"/>
        </w:rPr>
        <w:t>,</w:t>
      </w:r>
      <w:r w:rsidR="0038067C" w:rsidRPr="00F53A6C">
        <w:rPr>
          <w:rFonts w:ascii="Calibri" w:eastAsia="Times New Roman" w:hAnsi="Calibri"/>
          <w:b/>
          <w:bCs/>
          <w:sz w:val="20"/>
          <w:szCs w:val="20"/>
        </w:rPr>
        <w:t xml:space="preserve"> </w:t>
      </w:r>
      <w:r w:rsidR="001B0738" w:rsidRPr="00F53A6C">
        <w:rPr>
          <w:rFonts w:ascii="Calibri" w:eastAsia="Times New Roman" w:hAnsi="Calibri"/>
          <w:b/>
          <w:bCs/>
          <w:sz w:val="20"/>
          <w:szCs w:val="20"/>
        </w:rPr>
        <w:t xml:space="preserve">  </w:t>
      </w:r>
      <w:r w:rsidR="0038067C" w:rsidRPr="00F53A6C">
        <w:rPr>
          <w:rFonts w:ascii="Calibri" w:eastAsia="Times New Roman" w:hAnsi="Calibri"/>
          <w:b/>
          <w:bCs/>
          <w:sz w:val="20"/>
          <w:szCs w:val="20"/>
        </w:rPr>
        <w:t>BIC: BKAUATWW</w:t>
      </w:r>
    </w:p>
    <w:p w:rsidR="008A695F" w:rsidRPr="00264362" w:rsidRDefault="008A695F" w:rsidP="008A695F">
      <w:pPr>
        <w:ind w:left="2832" w:firstLine="708"/>
        <w:outlineLvl w:val="0"/>
        <w:rPr>
          <w:rFonts w:ascii="Calibri" w:hAnsi="Calibri" w:cs="Arial"/>
          <w:b/>
          <w:sz w:val="20"/>
          <w:szCs w:val="20"/>
        </w:rPr>
      </w:pPr>
      <w:r w:rsidRPr="00264362">
        <w:rPr>
          <w:rFonts w:ascii="Calibri" w:hAnsi="Calibri" w:cs="Arial"/>
          <w:b/>
          <w:sz w:val="20"/>
          <w:szCs w:val="20"/>
        </w:rPr>
        <w:lastRenderedPageBreak/>
        <w:t>DATENSCHUTZERKLÄRUNG</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Der Mieterschutzverband Österreichs respektiert und schützt die Daten seiner Mitglieder. Wir verarbeiten Ihre Daten daher ausschließlich aufgrund der gesetzlichen Bestimmungen (DSGVO u. DSG). Deshalb haben wir eine Datenschutzerklärung erstellt, um Sie zu informieren, wie Ihre personenbezogenen Daten verarbeitet und geschützt werden. </w:t>
      </w:r>
    </w:p>
    <w:p w:rsidR="008A695F" w:rsidRPr="00264362" w:rsidRDefault="008A695F" w:rsidP="008A695F">
      <w:pPr>
        <w:tabs>
          <w:tab w:val="left" w:pos="1635"/>
        </w:tabs>
        <w:jc w:val="both"/>
        <w:rPr>
          <w:rFonts w:ascii="Calibri" w:hAnsi="Calibri" w:cs="Arial"/>
          <w:sz w:val="20"/>
          <w:szCs w:val="20"/>
        </w:rPr>
      </w:pPr>
      <w:r w:rsidRPr="00264362">
        <w:rPr>
          <w:rFonts w:ascii="Calibri" w:hAnsi="Calibri" w:cs="Arial"/>
          <w:sz w:val="20"/>
          <w:szCs w:val="20"/>
        </w:rPr>
        <w:t>Für die Datenverarbeitung verantwortlich ist: Mieterschutzverband Österreichs, Landesorganisation Tirol</w:t>
      </w:r>
    </w:p>
    <w:p w:rsidR="008A695F" w:rsidRPr="00264362" w:rsidRDefault="008A695F" w:rsidP="008A695F">
      <w:pPr>
        <w:tabs>
          <w:tab w:val="left" w:pos="1635"/>
        </w:tabs>
        <w:jc w:val="both"/>
        <w:rPr>
          <w:rFonts w:ascii="Calibri" w:hAnsi="Calibri" w:cs="Arial"/>
          <w:sz w:val="20"/>
          <w:szCs w:val="20"/>
        </w:rPr>
      </w:pPr>
      <w:r w:rsidRPr="00264362">
        <w:rPr>
          <w:rFonts w:ascii="Calibri" w:hAnsi="Calibri" w:cs="Arial"/>
          <w:sz w:val="20"/>
          <w:szCs w:val="20"/>
        </w:rPr>
        <w:t xml:space="preserve">Müllerstraße 27/1 6020 Innsbruck, E-Mail: </w:t>
      </w:r>
      <w:hyperlink r:id="rId9" w:history="1">
        <w:r w:rsidRPr="00264362">
          <w:rPr>
            <w:rStyle w:val="Hyperlink"/>
            <w:rFonts w:ascii="Calibri" w:hAnsi="Calibri" w:cs="Arial"/>
            <w:sz w:val="20"/>
            <w:szCs w:val="20"/>
          </w:rPr>
          <w:t>office@msv-tirol.at</w:t>
        </w:r>
      </w:hyperlink>
      <w:r w:rsidRPr="00264362">
        <w:rPr>
          <w:rFonts w:ascii="Calibri" w:hAnsi="Calibri" w:cs="Arial"/>
          <w:sz w:val="20"/>
          <w:szCs w:val="20"/>
        </w:rPr>
        <w:t>, ZVR-Zahl: 020056055</w:t>
      </w:r>
      <w:r w:rsidRPr="00264362">
        <w:rPr>
          <w:rFonts w:ascii="Calibri" w:hAnsi="Calibri" w:cs="Arial"/>
          <w:sz w:val="20"/>
          <w:szCs w:val="20"/>
        </w:rPr>
        <w:tab/>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Wir verarbeiten jene Daten, die wir im Rahmen der Mitgliedschaft von Ihnen erhalten, zudem verarbeiten wir Daten, die wir aus öffentlich zugänglichen Quellen (z.B. Meldebehörde) und von Unternehmen zur Forderungseintreibung zulässigerweise erhalten haben.</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Wir erfassen personenbezogene Daten wie Name, Anschrift, Geburtsdatum, Telefonnummer und E-Mail-Adressen zum Zwecke der Vertragsabwicklung und Vertragserfüllung, sowie zum Zweck der im Rahmen der Mitgliedschaft zu erbringenden Leistungen und um Aussendungen, wie Infomaterial und Spendenaufrufe an die Mitglieder durchzuführen. Ohne diese Daten können wir mit Ihnen diesen Vertrag nicht abschließen.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Ihre Daten erhalten Mitarbeiterinnen und Mitarbeiter, die diese zur Erfüllung der vertraglichen und gesetzlichen Pflichten sowie zur Wahrung berechtigter Interessen benötigen. Darüber hinaus erhalten von uns beauftragte Auftragsverarbeiter (Druckerei, Meldebehörde, zur Forderungseintreibung, IT-Beauftragte, Buchhaltung, Steuerberater und Kuvertierungseinrichtungen) Ihre Daten, sofern sie diese zur Erfüllung ihrer jeweiligen Aufgaben benötigen. Sämtliche Auftragsverarbeiter sind vertraglich entsprechend dazu verpflichtet, Ihre Daten vertraulich zu behandeln und nur im Rahmen der Leistungserbringung zu verarbeiten. </w:t>
      </w:r>
    </w:p>
    <w:p w:rsidR="008A695F" w:rsidRPr="00264362" w:rsidRDefault="008A695F" w:rsidP="008A695F">
      <w:pPr>
        <w:jc w:val="both"/>
        <w:rPr>
          <w:rFonts w:ascii="Calibri" w:hAnsi="Calibri" w:cs="Arial"/>
          <w:sz w:val="20"/>
          <w:szCs w:val="20"/>
        </w:rPr>
      </w:pPr>
      <w:r w:rsidRPr="00264362">
        <w:rPr>
          <w:rFonts w:ascii="Calibri" w:hAnsi="Calibri" w:cs="Arial"/>
          <w:b/>
          <w:sz w:val="20"/>
          <w:szCs w:val="20"/>
        </w:rPr>
        <w:t>Ihre Daten werden nicht an Dritte zu Werbezwecken außerhalb des Mieterschutzverband Österreichs weitergegeben oder verkauft</w:t>
      </w:r>
      <w:r w:rsidRPr="00264362">
        <w:rPr>
          <w:rFonts w:ascii="Calibri" w:hAnsi="Calibri" w:cs="Arial"/>
          <w:sz w:val="20"/>
          <w:szCs w:val="20"/>
        </w:rPr>
        <w:t xml:space="preserve">.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Die Weitergabe Ihrer Daten erfolgt vereinsintern zwischen den einzelnen Landesvereinen, nur sofern ein Übertritt in ein anderes Bundesland von Ihnen ausdrücklich gewünscht wird.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Ihnen stehen grundsätzlich die Rechte auf Auskunft, Berichtigung, Löschung, Einschränkung, Datenübertragbarkeit, Widerruf und Widerspruch zu. Wenn Sie glauben, dass die Verarbeitung Ihrer Daten gegen das Datenschutzgesetz verstößt oder Ihre datenschutzrechtlichen Ansprüche sonst in einer Weise verletzt worden sind, können Sie sich bei der Aufsichtsbehörde beschweren. In Österreich ist dies die Datenschutzbehörde (</w:t>
      </w:r>
      <w:hyperlink r:id="rId10" w:history="1">
        <w:r w:rsidRPr="00264362">
          <w:rPr>
            <w:rStyle w:val="Hyperlink"/>
            <w:rFonts w:ascii="Calibri" w:hAnsi="Calibri" w:cs="Arial"/>
            <w:sz w:val="20"/>
            <w:szCs w:val="20"/>
          </w:rPr>
          <w:t>https://www.dsb.gv.at</w:t>
        </w:r>
      </w:hyperlink>
      <w:r w:rsidRPr="00264362">
        <w:rPr>
          <w:rFonts w:ascii="Calibri" w:hAnsi="Calibri" w:cs="Arial"/>
          <w:sz w:val="20"/>
          <w:szCs w:val="20"/>
        </w:rPr>
        <w:t>).</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Wir bewahren Ihre Daten für die Dauer der gesamten Mitgliedschaft (von der Anbahnung über die Abwicklung bis hin zur Beendigung der Mitgliedschaft / des Vertrages) sowie darüber hinaus gemäß den gesetzlichen Aufbewahrungs- und Dokumentationspflichten auf. Diese ergeben sich unter anderem aus der Bundesabgabenordnung (BAO) und dem ABGB.</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Außerdem haben wir die Möglichkeit Ihre Daten im Rahmen der gesetzlichen Verjährungsfristen, die zum Beispiel nach dem ABGB in bestimmten Fällen bis zu 30 Jahren (die allgemeine Verjährung beträgt drei Jahre) betragen können, aufzubewahren. Danach werden Ihre personenbezogenen Daten gelöscht.</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Um Ihre Daten vor Verlust, Manipulation und unbefugtem Zugriff zu schützen, haben wir entsprechende technische Vorkehrungen getroffen und passen unsere Sicherheitsstandards an die neuesten technologischen Entwicklungen an. Wenn Sie per E-Mail Kontakt mit uns aufnehmen, werden Ihre angegebenen Daten zwecks Bearbeitung der Anfrage bei uns gespeichert. Diese Daten geben wir nicht ohne Ihre Einwilligung weiter. </w:t>
      </w:r>
    </w:p>
    <w:p w:rsidR="008A695F" w:rsidRPr="00264362" w:rsidRDefault="008A695F" w:rsidP="008A695F">
      <w:pPr>
        <w:jc w:val="both"/>
        <w:rPr>
          <w:rFonts w:ascii="Calibri" w:hAnsi="Calibri" w:cs="Arial"/>
          <w:sz w:val="20"/>
          <w:szCs w:val="20"/>
        </w:rPr>
      </w:pPr>
    </w:p>
    <w:p w:rsidR="008A695F" w:rsidRPr="00264362" w:rsidRDefault="008A695F" w:rsidP="008A695F">
      <w:pPr>
        <w:outlineLvl w:val="0"/>
        <w:rPr>
          <w:rFonts w:ascii="Calibri" w:hAnsi="Calibri" w:cs="Arial"/>
          <w:b/>
          <w:sz w:val="22"/>
          <w:szCs w:val="22"/>
        </w:rPr>
      </w:pPr>
      <w:r w:rsidRPr="00264362">
        <w:rPr>
          <w:rFonts w:ascii="Calibri" w:hAnsi="Calibri" w:cs="Arial"/>
          <w:b/>
          <w:sz w:val="22"/>
          <w:szCs w:val="22"/>
        </w:rPr>
        <w:t>Einwilligungserklärung</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Ich stimme zu, dass meine folgenden persönlichen Daten, welche auch in der Beitrittserklärung erhoben wurden, Name (Titel, Vorname, Zuname) Adresse Telefonnummer E-Mail-Adresse vom Mieterschutzverband Österreichs, Landesorganisation Tirol, Müllerstraße 27/ 6020 Innsbruck zu folgendem Zweck gespeichert und verarbeitet werden: Weitergabe der Adresse an die Druckerei zwecks Zustellung Mietermagazins, Aussendung von Spendenaufrufen und Infomaterial Weitergabe der Daten im Falle eines Übertrittes in einen anderen Landesverein des Mieterschutzverbandes Österreichs.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Diese Einwilligungserklärung kann jederzeit von mir widerrufen werden. Informationen zum Datenschutz des Mieterschutzverbandes Österreichs sind auf der Website </w:t>
      </w:r>
      <w:hyperlink r:id="rId11" w:history="1">
        <w:r w:rsidRPr="00264362">
          <w:rPr>
            <w:rStyle w:val="Hyperlink"/>
            <w:rFonts w:ascii="Calibri" w:hAnsi="Calibri" w:cs="Arial"/>
            <w:sz w:val="20"/>
            <w:szCs w:val="20"/>
          </w:rPr>
          <w:t>www.mieterschutzverband.at</w:t>
        </w:r>
      </w:hyperlink>
      <w:r w:rsidRPr="00264362">
        <w:rPr>
          <w:rFonts w:ascii="Calibri" w:hAnsi="Calibri" w:cs="Arial"/>
          <w:sz w:val="20"/>
          <w:szCs w:val="20"/>
        </w:rPr>
        <w:t xml:space="preserve"> zu finden. </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______________</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__________________</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Datum </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Unterschrift</w:t>
      </w:r>
    </w:p>
    <w:p w:rsidR="008A695F" w:rsidRPr="00F53A6C" w:rsidRDefault="008A695F" w:rsidP="00A4221A">
      <w:pPr>
        <w:jc w:val="center"/>
        <w:rPr>
          <w:rFonts w:ascii="Calibri" w:eastAsia="Times New Roman" w:hAnsi="Calibri"/>
          <w:b/>
          <w:bCs/>
          <w:sz w:val="20"/>
          <w:szCs w:val="20"/>
        </w:rPr>
      </w:pPr>
      <w:bookmarkStart w:id="0" w:name="_GoBack"/>
      <w:bookmarkEnd w:id="0"/>
    </w:p>
    <w:sectPr w:rsidR="008A695F" w:rsidRPr="00F53A6C">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2E" w:rsidRDefault="00F5212E">
      <w:r>
        <w:separator/>
      </w:r>
    </w:p>
  </w:endnote>
  <w:endnote w:type="continuationSeparator" w:id="0">
    <w:p w:rsidR="00F5212E" w:rsidRDefault="00F5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2E" w:rsidRDefault="00F5212E">
      <w:r>
        <w:separator/>
      </w:r>
    </w:p>
  </w:footnote>
  <w:footnote w:type="continuationSeparator" w:id="0">
    <w:p w:rsidR="00F5212E" w:rsidRDefault="00F52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2E"/>
    <w:rsid w:val="000056D7"/>
    <w:rsid w:val="0004026E"/>
    <w:rsid w:val="000505E4"/>
    <w:rsid w:val="00077C1F"/>
    <w:rsid w:val="00080B7D"/>
    <w:rsid w:val="000E17BC"/>
    <w:rsid w:val="000E23F3"/>
    <w:rsid w:val="001109B7"/>
    <w:rsid w:val="00120DE3"/>
    <w:rsid w:val="00156417"/>
    <w:rsid w:val="001707F1"/>
    <w:rsid w:val="001A63A4"/>
    <w:rsid w:val="001B0738"/>
    <w:rsid w:val="001E4545"/>
    <w:rsid w:val="00204573"/>
    <w:rsid w:val="00223C1E"/>
    <w:rsid w:val="00256A51"/>
    <w:rsid w:val="00257EEA"/>
    <w:rsid w:val="00265B9A"/>
    <w:rsid w:val="002B40C5"/>
    <w:rsid w:val="002B5D9D"/>
    <w:rsid w:val="002C6B3A"/>
    <w:rsid w:val="002F2CF9"/>
    <w:rsid w:val="00301F7A"/>
    <w:rsid w:val="00311428"/>
    <w:rsid w:val="00316E06"/>
    <w:rsid w:val="003370C9"/>
    <w:rsid w:val="00346917"/>
    <w:rsid w:val="00355E9D"/>
    <w:rsid w:val="00373F4C"/>
    <w:rsid w:val="0038067C"/>
    <w:rsid w:val="003A6A89"/>
    <w:rsid w:val="004110A8"/>
    <w:rsid w:val="004228B8"/>
    <w:rsid w:val="00433FB3"/>
    <w:rsid w:val="00475D26"/>
    <w:rsid w:val="0048377D"/>
    <w:rsid w:val="004839BF"/>
    <w:rsid w:val="004B7A00"/>
    <w:rsid w:val="004E2748"/>
    <w:rsid w:val="004E63AC"/>
    <w:rsid w:val="005014C7"/>
    <w:rsid w:val="00595D1F"/>
    <w:rsid w:val="005C1DB7"/>
    <w:rsid w:val="006601EC"/>
    <w:rsid w:val="00682E17"/>
    <w:rsid w:val="00695157"/>
    <w:rsid w:val="006A029A"/>
    <w:rsid w:val="006E24A7"/>
    <w:rsid w:val="007123EB"/>
    <w:rsid w:val="007262ED"/>
    <w:rsid w:val="00741E7D"/>
    <w:rsid w:val="00745D14"/>
    <w:rsid w:val="00790470"/>
    <w:rsid w:val="00791B48"/>
    <w:rsid w:val="007E7F2C"/>
    <w:rsid w:val="00820275"/>
    <w:rsid w:val="00856334"/>
    <w:rsid w:val="00860129"/>
    <w:rsid w:val="00896C5D"/>
    <w:rsid w:val="008A669B"/>
    <w:rsid w:val="008A695F"/>
    <w:rsid w:val="008B496A"/>
    <w:rsid w:val="008C11C7"/>
    <w:rsid w:val="00936F84"/>
    <w:rsid w:val="00984204"/>
    <w:rsid w:val="009B3B3A"/>
    <w:rsid w:val="009C1C55"/>
    <w:rsid w:val="009E59C7"/>
    <w:rsid w:val="00A03E75"/>
    <w:rsid w:val="00A25DB4"/>
    <w:rsid w:val="00A275E8"/>
    <w:rsid w:val="00A4221A"/>
    <w:rsid w:val="00A539E4"/>
    <w:rsid w:val="00A54D41"/>
    <w:rsid w:val="00A55035"/>
    <w:rsid w:val="00A65399"/>
    <w:rsid w:val="00A86800"/>
    <w:rsid w:val="00AB4D4D"/>
    <w:rsid w:val="00B32944"/>
    <w:rsid w:val="00BA444B"/>
    <w:rsid w:val="00BA5D21"/>
    <w:rsid w:val="00BE1E3F"/>
    <w:rsid w:val="00C171A3"/>
    <w:rsid w:val="00C42AF2"/>
    <w:rsid w:val="00C57BCB"/>
    <w:rsid w:val="00C82891"/>
    <w:rsid w:val="00CA0FF6"/>
    <w:rsid w:val="00CA4349"/>
    <w:rsid w:val="00CC6ED0"/>
    <w:rsid w:val="00CE66E6"/>
    <w:rsid w:val="00CF5530"/>
    <w:rsid w:val="00D27968"/>
    <w:rsid w:val="00D3225D"/>
    <w:rsid w:val="00D32EB6"/>
    <w:rsid w:val="00D45AE9"/>
    <w:rsid w:val="00D466E3"/>
    <w:rsid w:val="00D52310"/>
    <w:rsid w:val="00DC7AD4"/>
    <w:rsid w:val="00DD1F46"/>
    <w:rsid w:val="00E00527"/>
    <w:rsid w:val="00E25A1D"/>
    <w:rsid w:val="00EB3CAD"/>
    <w:rsid w:val="00EF639E"/>
    <w:rsid w:val="00F13C8B"/>
    <w:rsid w:val="00F14A0B"/>
    <w:rsid w:val="00F206B3"/>
    <w:rsid w:val="00F5212E"/>
    <w:rsid w:val="00F53A6C"/>
    <w:rsid w:val="00FB0782"/>
    <w:rsid w:val="00FD0B1E"/>
    <w:rsid w:val="00FD6A9B"/>
    <w:rsid w:val="00FD7C3B"/>
    <w:rsid w:val="00FE5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89C6C-EB43-439D-87A3-05D407F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semiHidden/>
    <w:rsid w:val="005C1DB7"/>
    <w:rPr>
      <w:rFonts w:ascii="Tahoma" w:hAnsi="Tahoma" w:cs="Tahoma"/>
      <w:sz w:val="16"/>
      <w:szCs w:val="16"/>
    </w:rPr>
  </w:style>
  <w:style w:type="character" w:styleId="Hyperlink">
    <w:name w:val="Hyperlink"/>
    <w:rsid w:val="004228B8"/>
    <w:rPr>
      <w:color w:val="0000FF"/>
      <w:u w:val="single"/>
    </w:rPr>
  </w:style>
  <w:style w:type="paragraph" w:styleId="Kopfzeile">
    <w:name w:val="header"/>
    <w:basedOn w:val="Standard"/>
    <w:rsid w:val="002C6B3A"/>
    <w:pPr>
      <w:tabs>
        <w:tab w:val="center" w:pos="4536"/>
        <w:tab w:val="right" w:pos="9072"/>
      </w:tabs>
    </w:pPr>
  </w:style>
  <w:style w:type="paragraph" w:styleId="Fuzeile">
    <w:name w:val="footer"/>
    <w:basedOn w:val="Standard"/>
    <w:rsid w:val="002C6B3A"/>
    <w:pPr>
      <w:tabs>
        <w:tab w:val="center" w:pos="4536"/>
        <w:tab w:val="right" w:pos="9072"/>
      </w:tabs>
    </w:pPr>
  </w:style>
  <w:style w:type="table" w:styleId="Tabellenraster">
    <w:name w:val="Table Grid"/>
    <w:basedOn w:val="NormaleTabelle"/>
    <w:rsid w:val="002F2CF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henbruck@msv-tirol.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rummer@msv-tiro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mieterschutzverband.at" TargetMode="External"/><Relationship Id="rId5" Type="http://schemas.openxmlformats.org/officeDocument/2006/relationships/endnotes" Target="endnotes.xml"/><Relationship Id="rId10" Type="http://schemas.openxmlformats.org/officeDocument/2006/relationships/hyperlink" Target="https://www.dsb.gv.at" TargetMode="External"/><Relationship Id="rId4" Type="http://schemas.openxmlformats.org/officeDocument/2006/relationships/footnotes" Target="footnotes.xml"/><Relationship Id="rId9" Type="http://schemas.openxmlformats.org/officeDocument/2006/relationships/hyperlink" Target="mailto:office@msv-tiro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85EA9A91.dotm</Template>
  <TotalTime>0</TotalTime>
  <Pages>2</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Mieterschutzverband Österreichs</vt:lpstr>
    </vt:vector>
  </TitlesOfParts>
  <Company>Mieterschutzverband Oesterreich</Company>
  <LinksUpToDate>false</LinksUpToDate>
  <CharactersWithSpaces>6243</CharactersWithSpaces>
  <SharedDoc>false</SharedDoc>
  <HLinks>
    <vt:vector size="12" baseType="variant">
      <vt:variant>
        <vt:i4>4063234</vt:i4>
      </vt:variant>
      <vt:variant>
        <vt:i4>3</vt:i4>
      </vt:variant>
      <vt:variant>
        <vt:i4>0</vt:i4>
      </vt:variant>
      <vt:variant>
        <vt:i4>5</vt:i4>
      </vt:variant>
      <vt:variant>
        <vt:lpwstr>mailto:a.hohenbruck@msv-tirol.at</vt:lpwstr>
      </vt:variant>
      <vt:variant>
        <vt:lpwstr/>
      </vt:variant>
      <vt:variant>
        <vt:i4>262184</vt:i4>
      </vt:variant>
      <vt:variant>
        <vt:i4>0</vt:i4>
      </vt:variant>
      <vt:variant>
        <vt:i4>0</vt:i4>
      </vt:variant>
      <vt:variant>
        <vt:i4>5</vt:i4>
      </vt:variant>
      <vt:variant>
        <vt:lpwstr>mailto:h.trummer@msv-tirol.at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Mieterschutzverband Österreichs</dc:title>
  <dc:subject/>
  <dc:creator>Herta</dc:creator>
  <cp:keywords/>
  <dc:description/>
  <cp:lastModifiedBy>Mieterschutzverband</cp:lastModifiedBy>
  <cp:revision>3</cp:revision>
  <cp:lastPrinted>2015-12-28T09:23:00Z</cp:lastPrinted>
  <dcterms:created xsi:type="dcterms:W3CDTF">2018-12-17T09:06:00Z</dcterms:created>
  <dcterms:modified xsi:type="dcterms:W3CDTF">2019-01-21T10:53:00Z</dcterms:modified>
</cp:coreProperties>
</file>